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连云港市医院协会第一届医院质量与病案管理专业委员会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992"/>
        <w:gridCol w:w="638"/>
        <w:gridCol w:w="2400"/>
        <w:gridCol w:w="23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任职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单位</w:t>
            </w:r>
            <w:bookmarkStart w:id="0" w:name="_GoBack"/>
            <w:bookmarkEnd w:id="0"/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主任委员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施  辉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连云港市第二人民医院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党委书记、院长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副主任委员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李建军  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连云港市中医院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党委书记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胡  蓉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连云港市第一人民医院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副院长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赵  成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连云港市第二人民医院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顾  扬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连云港市妇幼保健院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马建新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连云港市市立东方医院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常务委员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朱春林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连云港市第一人民医院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医务部主任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李建业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连云港市第二人民医院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医务处处长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潘守杰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连云港市中医院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医务处副处长、质控办主任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陈贵平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连云港市妇幼保健院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医务处处长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曹兆兰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连云港市第四人民医院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冯维芳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连云港市市立东方医院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医务处副处长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孙润锋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东海县人民医院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党委副书记、副院长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  毅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灌南县第一人民医院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党委副书记、副院长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陈少泉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灌南县人民医院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李忠祥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赣榆区中医院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委员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吴  涛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海州区卫健委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医政科科长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刘长波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赣榆区卫健委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医政科科长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赵  颖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灌云县卫健委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医政科科员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仲  进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东海县卫健委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医政科科长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李丙振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灌南县卫健委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医政科副科长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顾莉莉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连云港市第二人民医院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病案室主任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蒋  蕾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连云港市第一人民医院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医务部副主任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汪  湘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连云港市第一人民医院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病案统计室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夏  昕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连云港市第一人民医院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医务部科员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朱霖云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连云港市中医院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医务处副处长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孟  君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连云港市中医院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肛肠科主任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曹  煜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连云港市妇幼保健院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病案室主任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  祥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连云港市第四人民医院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精神科主任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何文涛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连云港市第四人民医院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肝科主任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李立宪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连云港市市立东方医院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质量管理处处长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魏雯雯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解放军149医院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医务处副主任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李倩倩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解放军149医院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质控科主任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张  毅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赣榆区人民医院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质控办主任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孙  慧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赣榆区人民医院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病案室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陈明强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赣榆区中医院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周  明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灌云县人民医院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刘敏华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灌云县人民医院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重症医学科主任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赵振亚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灌云县中医院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王小勇            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灌云县中医院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心血管科科主任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 xml:space="preserve"> 相海丰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东海县人民医院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信息科科长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万海燕 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东海县中医院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信息科科长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李  超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灌南县人民医院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吉良勤  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灌南县第一人民医院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医务科科长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秘书</w:t>
            </w:r>
          </w:p>
        </w:tc>
        <w:tc>
          <w:tcPr>
            <w:tcW w:w="992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袁燕狮</w:t>
            </w:r>
          </w:p>
        </w:tc>
        <w:tc>
          <w:tcPr>
            <w:tcW w:w="638" w:type="dxa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女</w:t>
            </w:r>
          </w:p>
        </w:tc>
        <w:tc>
          <w:tcPr>
            <w:tcW w:w="2400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连云港市第二人民医院</w:t>
            </w:r>
          </w:p>
        </w:tc>
        <w:tc>
          <w:tcPr>
            <w:tcW w:w="2325" w:type="dxa"/>
            <w:vAlign w:val="center"/>
          </w:tcPr>
          <w:p>
            <w:pPr>
              <w:spacing w:line="5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质控办主任</w:t>
            </w:r>
          </w:p>
        </w:tc>
      </w:tr>
    </w:tbl>
    <w:p>
      <w:pPr>
        <w:jc w:val="left"/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1418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56B1"/>
    <w:rsid w:val="000A0EFD"/>
    <w:rsid w:val="000C2C9D"/>
    <w:rsid w:val="001B6FF6"/>
    <w:rsid w:val="00221E0A"/>
    <w:rsid w:val="00222C59"/>
    <w:rsid w:val="003068E3"/>
    <w:rsid w:val="00320B8F"/>
    <w:rsid w:val="0032347A"/>
    <w:rsid w:val="00365715"/>
    <w:rsid w:val="003C0B4F"/>
    <w:rsid w:val="00415B61"/>
    <w:rsid w:val="004940FA"/>
    <w:rsid w:val="004C50DA"/>
    <w:rsid w:val="005078D1"/>
    <w:rsid w:val="005558A7"/>
    <w:rsid w:val="00647AC2"/>
    <w:rsid w:val="006642A1"/>
    <w:rsid w:val="006E3985"/>
    <w:rsid w:val="0070197C"/>
    <w:rsid w:val="00731429"/>
    <w:rsid w:val="00741B51"/>
    <w:rsid w:val="0077784C"/>
    <w:rsid w:val="007B3F3C"/>
    <w:rsid w:val="007C7AF9"/>
    <w:rsid w:val="007E2C37"/>
    <w:rsid w:val="007F7A5F"/>
    <w:rsid w:val="0082231F"/>
    <w:rsid w:val="008D0D3F"/>
    <w:rsid w:val="008D10AC"/>
    <w:rsid w:val="008E5057"/>
    <w:rsid w:val="008E6B71"/>
    <w:rsid w:val="00904FC3"/>
    <w:rsid w:val="00986307"/>
    <w:rsid w:val="00A71EBE"/>
    <w:rsid w:val="00A868EC"/>
    <w:rsid w:val="00AA58F2"/>
    <w:rsid w:val="00AE42E8"/>
    <w:rsid w:val="00B04408"/>
    <w:rsid w:val="00BB56B1"/>
    <w:rsid w:val="00C41F31"/>
    <w:rsid w:val="00C4266A"/>
    <w:rsid w:val="00C77E7B"/>
    <w:rsid w:val="00CF1617"/>
    <w:rsid w:val="00D160CD"/>
    <w:rsid w:val="00D73B9D"/>
    <w:rsid w:val="00EE26D8"/>
    <w:rsid w:val="00F45090"/>
    <w:rsid w:val="00F73F43"/>
    <w:rsid w:val="00F80A8F"/>
    <w:rsid w:val="00FA1CF0"/>
    <w:rsid w:val="07B16C0C"/>
    <w:rsid w:val="711214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254</Words>
  <Characters>1450</Characters>
  <Lines>12</Lines>
  <Paragraphs>3</Paragraphs>
  <TotalTime>191</TotalTime>
  <ScaleCrop>false</ScaleCrop>
  <LinksUpToDate>false</LinksUpToDate>
  <CharactersWithSpaces>1701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2019-06-13T08:25:00Z</dcterms:created>
  <dc:creator>微软中国</dc:creator>
  <cp:lastModifiedBy>刘可爱是真可爱</cp:lastModifiedBy>
  <dcterms:modified xsi:type="dcterms:W3CDTF">2020-07-29T07:51:19Z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